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DD1FE9" w:rsidP="00B97005">
      <w:pPr>
        <w:spacing w:line="216" w:lineRule="auto"/>
        <w:jc w:val="center"/>
        <w:rPr>
          <w:b/>
          <w:i/>
          <w:kern w:val="16"/>
        </w:rPr>
      </w:pPr>
      <w:r>
        <w:rPr>
          <w:b/>
          <w:kern w:val="16"/>
        </w:rPr>
        <w:t>Факультет искусств и дизайна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DD1FE9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29.05.2025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DD1FE9">
        <w:rPr>
          <w:b/>
          <w:u w:val="single"/>
        </w:rPr>
        <w:t>01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</w:t>
      </w:r>
      <w:proofErr w:type="gramStart"/>
      <w:r w:rsidRPr="005268C8">
        <w:rPr>
          <w:b/>
          <w:kern w:val="16"/>
        </w:rPr>
        <w:t>обучающихся</w:t>
      </w:r>
      <w:proofErr w:type="gramEnd"/>
      <w:r w:rsidRPr="005268C8">
        <w:rPr>
          <w:b/>
          <w:kern w:val="16"/>
        </w:rPr>
        <w:t xml:space="preserve">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DD1FE9" w:rsidP="00B97005">
      <w:pPr>
        <w:pStyle w:val="a9"/>
        <w:spacing w:before="0" w:after="0" w:line="216" w:lineRule="auto"/>
        <w:ind w:left="0" w:firstLine="567"/>
        <w:jc w:val="both"/>
      </w:pPr>
      <w:r>
        <w:t>Павловская Анастасия Анатольевна –</w:t>
      </w:r>
      <w:r w:rsidR="008B55F6">
        <w:t xml:space="preserve"> </w:t>
      </w:r>
      <w:r>
        <w:t xml:space="preserve">декан </w:t>
      </w:r>
      <w:r>
        <w:rPr>
          <w:szCs w:val="28"/>
        </w:rPr>
        <w:t xml:space="preserve">факультета </w:t>
      </w:r>
      <w:r w:rsidRPr="006F5E07">
        <w:rPr>
          <w:kern w:val="16"/>
        </w:rPr>
        <w:t>искусств и дизайна</w:t>
      </w:r>
      <w:r>
        <w:rPr>
          <w:kern w:val="16"/>
        </w:rPr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DD1FE9" w:rsidRPr="00FA4794" w:rsidRDefault="00DD1FE9" w:rsidP="00DD1FE9">
      <w:pPr>
        <w:pStyle w:val="a9"/>
        <w:spacing w:before="0" w:after="0" w:line="276" w:lineRule="auto"/>
        <w:ind w:left="0" w:firstLine="567"/>
        <w:jc w:val="both"/>
      </w:pPr>
      <w:r>
        <w:t>1. Брянский Илья Николаевич –</w:t>
      </w:r>
      <w:r w:rsidRPr="00B056AF">
        <w:t xml:space="preserve"> </w:t>
      </w:r>
      <w:r>
        <w:t>заместитель декана по учебной работе;</w:t>
      </w:r>
    </w:p>
    <w:p w:rsidR="00DD1FE9" w:rsidRPr="00FA4794" w:rsidRDefault="00DD1FE9" w:rsidP="00DD1FE9">
      <w:pPr>
        <w:pStyle w:val="a9"/>
        <w:spacing w:before="0" w:after="0" w:line="276" w:lineRule="auto"/>
        <w:ind w:left="0" w:firstLine="567"/>
        <w:jc w:val="both"/>
      </w:pPr>
      <w:r>
        <w:t>2. Павловский Олег Владимирович – заместитель декана по воспитательной работе;</w:t>
      </w:r>
    </w:p>
    <w:p w:rsidR="00DD1FE9" w:rsidRDefault="00DD1FE9" w:rsidP="00DD1FE9">
      <w:pPr>
        <w:tabs>
          <w:tab w:val="left" w:pos="142"/>
        </w:tabs>
        <w:spacing w:line="276" w:lineRule="auto"/>
        <w:ind w:firstLine="567"/>
        <w:jc w:val="both"/>
      </w:pPr>
      <w:r w:rsidRPr="00B056AF">
        <w:t>3.</w:t>
      </w:r>
      <w:r>
        <w:t> </w:t>
      </w:r>
      <w:r w:rsidRPr="0043696D">
        <w:t>Георгиева Римма Александровна</w:t>
      </w:r>
      <w:r>
        <w:t xml:space="preserve"> – председатель студенческого совета факультета</w:t>
      </w:r>
      <w:r w:rsidR="008B55F6">
        <w:t>;</w:t>
      </w:r>
    </w:p>
    <w:p w:rsidR="00867433" w:rsidRPr="005268C8" w:rsidRDefault="00DD1FE9" w:rsidP="00DD1FE9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 w:rsidRPr="00BC44C0">
        <w:t>4.</w:t>
      </w:r>
      <w:r>
        <w:t> </w:t>
      </w:r>
      <w:proofErr w:type="spellStart"/>
      <w:r w:rsidRPr="006F5E07">
        <w:rPr>
          <w:szCs w:val="28"/>
        </w:rPr>
        <w:t>Сибер</w:t>
      </w:r>
      <w:proofErr w:type="spellEnd"/>
      <w:r w:rsidRPr="006F5E07">
        <w:rPr>
          <w:szCs w:val="28"/>
        </w:rPr>
        <w:t xml:space="preserve"> Полина Михайловна</w:t>
      </w:r>
      <w:r w:rsidRPr="006F5E07">
        <w:rPr>
          <w:sz w:val="22"/>
        </w:rPr>
        <w:t xml:space="preserve"> </w:t>
      </w:r>
      <w:r w:rsidRPr="00BC44C0"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8B55F6">
        <w:t>Павловская А</w:t>
      </w:r>
      <w:r w:rsidRPr="00C86EDA">
        <w:t>.</w:t>
      </w:r>
      <w:r w:rsidR="008B55F6">
        <w:t>А</w:t>
      </w:r>
      <w:r w:rsidRPr="00C86EDA">
        <w:t>.</w:t>
      </w:r>
      <w:r>
        <w:t>, председатель</w:t>
      </w:r>
      <w:r w:rsidRPr="00EA5738">
        <w:t xml:space="preserve"> комиссии</w:t>
      </w:r>
      <w:r>
        <w:t>.</w:t>
      </w:r>
    </w:p>
    <w:p w:rsidR="001F6256" w:rsidRPr="008B55F6" w:rsidRDefault="00EA5738" w:rsidP="00DD1FE9">
      <w:pPr>
        <w:ind w:left="567"/>
        <w:jc w:val="both"/>
      </w:pPr>
      <w:r w:rsidRPr="008B55F6">
        <w:t xml:space="preserve">1. </w:t>
      </w:r>
      <w:r w:rsidR="001F6256" w:rsidRPr="008B55F6">
        <w:t xml:space="preserve">Заявление </w:t>
      </w:r>
      <w:r w:rsidR="00DD1FE9" w:rsidRPr="008B55F6">
        <w:t>б-221819</w:t>
      </w:r>
      <w:r w:rsidR="006D120A" w:rsidRPr="008B55F6">
        <w:t xml:space="preserve">. </w:t>
      </w:r>
    </w:p>
    <w:p w:rsidR="001F6256" w:rsidRPr="008B55F6" w:rsidRDefault="006D120A" w:rsidP="00DD1FE9">
      <w:pPr>
        <w:spacing w:line="216" w:lineRule="auto"/>
        <w:ind w:left="1871"/>
        <w:jc w:val="both"/>
        <w:rPr>
          <w:color w:val="FFFFFF" w:themeColor="background1"/>
          <w:vertAlign w:val="superscript"/>
        </w:rPr>
      </w:pPr>
      <w:r w:rsidRPr="008B55F6">
        <w:rPr>
          <w:color w:val="FFFFFF" w:themeColor="background1"/>
          <w:vertAlign w:val="superscript"/>
        </w:rPr>
        <w:t>(номер личного дела обучающегося</w:t>
      </w:r>
      <w:r w:rsidR="001F6256" w:rsidRPr="008B55F6">
        <w:rPr>
          <w:color w:val="FFFFFF" w:themeColor="background1"/>
          <w:vertAlign w:val="superscript"/>
        </w:rPr>
        <w:t>)</w:t>
      </w:r>
    </w:p>
    <w:p w:rsidR="00637882" w:rsidRPr="008B55F6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8B55F6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 w:rsidRPr="008B55F6">
        <w:t>ПОСТАНОВИЛИ:</w:t>
      </w:r>
    </w:p>
    <w:p w:rsidR="0006319F" w:rsidRPr="008B55F6" w:rsidRDefault="00F05FAB" w:rsidP="008B55F6">
      <w:pPr>
        <w:ind w:firstLine="567"/>
        <w:jc w:val="both"/>
      </w:pPr>
      <w:r w:rsidRPr="008B55F6">
        <w:t>1.</w:t>
      </w:r>
      <w:r w:rsidR="008B55F6" w:rsidRPr="008B55F6">
        <w:t> </w:t>
      </w:r>
      <w:r w:rsidR="00E11977" w:rsidRPr="008B55F6">
        <w:t xml:space="preserve">В результате рассмотрения заявления </w:t>
      </w:r>
      <w:r w:rsidR="00DD1FE9" w:rsidRPr="008B55F6">
        <w:t>б-221819</w:t>
      </w:r>
      <w:r w:rsidR="006D120A" w:rsidRPr="008B55F6">
        <w:t>, прилагаемых к</w:t>
      </w:r>
      <w:r w:rsidR="00DD1FE9" w:rsidRPr="008B55F6">
        <w:t xml:space="preserve"> </w:t>
      </w:r>
      <w:r w:rsidR="008F5CC9" w:rsidRPr="008B55F6">
        <w:t>нему документов и</w:t>
      </w:r>
      <w:r w:rsidR="008B55F6" w:rsidRPr="008B55F6">
        <w:t xml:space="preserve"> </w:t>
      </w:r>
      <w:r w:rsidR="008F5CC9" w:rsidRPr="008B55F6">
        <w:t xml:space="preserve">информации комиссией факультета </w:t>
      </w:r>
      <w:r w:rsidR="00DD1FE9" w:rsidRPr="008B55F6">
        <w:rPr>
          <w:kern w:val="16"/>
        </w:rPr>
        <w:t>искусств и дизайна</w:t>
      </w:r>
      <w:r w:rsidR="0006319F" w:rsidRPr="008B55F6">
        <w:t xml:space="preserve"> </w:t>
      </w:r>
      <w:r w:rsidR="008F5CC9" w:rsidRPr="008B55F6">
        <w:t>по переводу</w:t>
      </w:r>
      <w:r w:rsidR="008B55F6" w:rsidRPr="008B55F6">
        <w:t xml:space="preserve"> </w:t>
      </w:r>
      <w:r w:rsidR="00DD1FE9" w:rsidRPr="008B55F6">
        <w:t xml:space="preserve">обучающихся с платного обучения на </w:t>
      </w:r>
      <w:r w:rsidR="0006319F" w:rsidRPr="008B55F6">
        <w:t xml:space="preserve">обучение </w:t>
      </w:r>
      <w:r w:rsidR="00EC4671" w:rsidRPr="008B55F6">
        <w:t>з</w:t>
      </w:r>
      <w:r w:rsidR="0006319F" w:rsidRPr="008B55F6">
        <w:t xml:space="preserve">а счёт средств бюджетных ассигнований либо за счет собственных средств НВГУ </w:t>
      </w:r>
      <w:r w:rsidR="008F5CC9" w:rsidRPr="008B55F6">
        <w:t xml:space="preserve">принято решение о переходе </w:t>
      </w:r>
      <w:r w:rsidR="00DD1FE9" w:rsidRPr="008B55F6">
        <w:t>б-221819</w:t>
      </w:r>
      <w:r w:rsidR="0006319F" w:rsidRPr="008B55F6">
        <w:t xml:space="preserve"> с платного</w:t>
      </w:r>
      <w:r w:rsidR="008B55F6" w:rsidRPr="008B55F6">
        <w:t xml:space="preserve"> </w:t>
      </w:r>
      <w:r w:rsidR="0006319F" w:rsidRPr="008B55F6">
        <w:t>обучения на обучение на</w:t>
      </w:r>
      <w:r w:rsidR="008B55F6" w:rsidRPr="008B55F6">
        <w:t xml:space="preserve"> </w:t>
      </w:r>
      <w:r w:rsidR="0006319F" w:rsidRPr="008B55F6">
        <w:t xml:space="preserve">вакантное бюджетное место, </w:t>
      </w:r>
      <w:r w:rsidR="0006319F" w:rsidRPr="008B55F6">
        <w:rPr>
          <w:color w:val="000000"/>
        </w:rPr>
        <w:t xml:space="preserve">финансируемое </w:t>
      </w:r>
      <w:r w:rsidR="008B55F6" w:rsidRPr="008B55F6">
        <w:t>за счет средств бюджета ХМАО–</w:t>
      </w:r>
      <w:proofErr w:type="spellStart"/>
      <w:r w:rsidR="008B55F6" w:rsidRPr="008B55F6">
        <w:t>Югры</w:t>
      </w:r>
      <w:proofErr w:type="spellEnd"/>
      <w:r w:rsidR="008B55F6" w:rsidRPr="008B55F6">
        <w:t>.</w:t>
      </w:r>
      <w:r w:rsidR="0006319F" w:rsidRPr="008B55F6">
        <w:rPr>
          <w:color w:val="000000"/>
        </w:rPr>
        <w:t xml:space="preserve"> </w:t>
      </w:r>
    </w:p>
    <w:p w:rsidR="008F5CC9" w:rsidRPr="008B55F6" w:rsidRDefault="008F5CC9" w:rsidP="008B55F6">
      <w:pPr>
        <w:spacing w:line="252" w:lineRule="auto"/>
        <w:ind w:firstLine="567"/>
        <w:jc w:val="both"/>
        <w:rPr>
          <w:kern w:val="16"/>
        </w:rPr>
      </w:pPr>
      <w:r w:rsidRPr="008B55F6">
        <w:t>Решение принято</w:t>
      </w:r>
      <w:r w:rsidR="008B55F6" w:rsidRPr="008B55F6">
        <w:t xml:space="preserve"> единогласно.</w:t>
      </w:r>
    </w:p>
    <w:sectPr w:rsidR="008F5CC9" w:rsidRPr="008B55F6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16" w:rsidRDefault="00E07B16" w:rsidP="003A4253">
      <w:r>
        <w:separator/>
      </w:r>
    </w:p>
  </w:endnote>
  <w:endnote w:type="continuationSeparator" w:id="0">
    <w:p w:rsidR="00E07B16" w:rsidRDefault="00E07B16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16" w:rsidRDefault="00E07B16" w:rsidP="003A4253">
      <w:r>
        <w:separator/>
      </w:r>
    </w:p>
  </w:footnote>
  <w:footnote w:type="continuationSeparator" w:id="0">
    <w:p w:rsidR="00E07B16" w:rsidRDefault="00E07B16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475C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5F6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1FE9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07B16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7D1A4-1C1A-4FE8-B1C6-EE692542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1608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hallimovarju</cp:lastModifiedBy>
  <cp:revision>17</cp:revision>
  <cp:lastPrinted>2026-01-28T07:15:00Z</cp:lastPrinted>
  <dcterms:created xsi:type="dcterms:W3CDTF">2025-02-10T11:17:00Z</dcterms:created>
  <dcterms:modified xsi:type="dcterms:W3CDTF">2026-01-29T10:35:00Z</dcterms:modified>
</cp:coreProperties>
</file>